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07" w:rsidRDefault="00EA7707" w:rsidP="00EA7707">
      <w:pPr>
        <w:pStyle w:val="NoSpacing"/>
        <w:jc w:val="center"/>
        <w:rPr>
          <w:rFonts w:ascii="Tooney Loons" w:hAnsi="Tooney Loons"/>
          <w:b/>
          <w:sz w:val="28"/>
          <w:szCs w:val="28"/>
          <w:u w:val="single"/>
        </w:rPr>
      </w:pPr>
      <w:r>
        <w:rPr>
          <w:rFonts w:ascii="Tooney Loons" w:hAnsi="Tooney Loons"/>
          <w:b/>
          <w:sz w:val="28"/>
          <w:szCs w:val="28"/>
          <w:u w:val="single"/>
        </w:rPr>
        <w:t>Science Vocabulary</w:t>
      </w:r>
    </w:p>
    <w:p w:rsidR="00EA7707" w:rsidRDefault="00EA7707" w:rsidP="00EA7707">
      <w:pPr>
        <w:pStyle w:val="NoSpacing"/>
        <w:jc w:val="center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cartilage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The rubbery, flexible material that sometimes connects bones and provides shape for some body parts, including the nose and ears.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coordination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When different parts of the human body work together to complete a task.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force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A push or a pull on an object.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gravity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The force of Earth pulling on an object downward toward Earth's center.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joints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Where bones come together and allows for specialized</w:t>
      </w:r>
      <w:r w:rsidR="00EA7707">
        <w:rPr>
          <w:rFonts w:ascii="Tooney Loons" w:hAnsi="Tooney Loons"/>
          <w:sz w:val="28"/>
          <w:szCs w:val="28"/>
        </w:rPr>
        <w:t xml:space="preserve"> movement; Most joints provide </w:t>
      </w:r>
      <w:r w:rsidRPr="00EA7707">
        <w:rPr>
          <w:rFonts w:ascii="Tooney Loons" w:hAnsi="Tooney Loons"/>
          <w:sz w:val="28"/>
          <w:szCs w:val="28"/>
        </w:rPr>
        <w:t>movement, however some are fixed and do not move.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movement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Bones that help us walk, touch, and turn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protection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Bones that guard other body parts; the condition of be</w:t>
      </w:r>
      <w:r w:rsidR="00EA7707">
        <w:rPr>
          <w:rFonts w:ascii="Tooney Loons" w:hAnsi="Tooney Loons"/>
          <w:sz w:val="28"/>
          <w:szCs w:val="28"/>
        </w:rPr>
        <w:t xml:space="preserve">ing protected; to protect from </w:t>
      </w:r>
      <w:r w:rsidRPr="00EA7707">
        <w:rPr>
          <w:rFonts w:ascii="Tooney Loons" w:hAnsi="Tooney Loons"/>
          <w:sz w:val="28"/>
          <w:szCs w:val="28"/>
        </w:rPr>
        <w:t>damage or injury.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skeleton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Our whole system of bones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support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Bones that hold us up</w:t>
      </w:r>
      <w:r w:rsidRPr="00EA7707">
        <w:rPr>
          <w:rFonts w:ascii="Tooney Loons" w:hAnsi="Tooney Loons"/>
          <w:sz w:val="28"/>
          <w:szCs w:val="28"/>
        </w:rPr>
        <w:cr/>
      </w:r>
    </w:p>
    <w:p w:rsidR="00EE4162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opposable</w:t>
      </w:r>
      <w:proofErr w:type="gramEnd"/>
      <w:r w:rsidRPr="00EA7707">
        <w:rPr>
          <w:rFonts w:ascii="Tooney Loons" w:hAnsi="Tooney Loons"/>
          <w:b/>
          <w:sz w:val="28"/>
          <w:szCs w:val="28"/>
          <w:u w:val="single"/>
        </w:rPr>
        <w:t xml:space="preserve"> thumb</w:t>
      </w:r>
      <w:r w:rsidRPr="00EA7707">
        <w:rPr>
          <w:rFonts w:ascii="Tooney Loons" w:hAnsi="Tooney Loons"/>
          <w:sz w:val="28"/>
          <w:szCs w:val="28"/>
        </w:rPr>
        <w:t xml:space="preserve"> </w:t>
      </w:r>
      <w:r w:rsidRPr="00EA7707">
        <w:rPr>
          <w:rFonts w:ascii="Tooney Loons" w:hAnsi="Tooney Loons"/>
          <w:sz w:val="28"/>
          <w:szCs w:val="28"/>
        </w:rPr>
        <w:t>Positioned opposite the other fingers, providing the a</w:t>
      </w:r>
      <w:r w:rsidR="00EA7707">
        <w:rPr>
          <w:rFonts w:ascii="Tooney Loons" w:hAnsi="Tooney Loons"/>
          <w:sz w:val="28"/>
          <w:szCs w:val="28"/>
        </w:rPr>
        <w:t xml:space="preserve">bility to touch finger tips to </w:t>
      </w:r>
      <w:r w:rsidRPr="00EA7707">
        <w:rPr>
          <w:rFonts w:ascii="Tooney Loons" w:hAnsi="Tooney Loons"/>
          <w:sz w:val="28"/>
          <w:szCs w:val="28"/>
        </w:rPr>
        <w:t>thumb.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ball-</w:t>
      </w:r>
      <w:proofErr w:type="gramEnd"/>
      <w:r w:rsidRPr="00EA7707">
        <w:rPr>
          <w:rFonts w:ascii="Tooney Loons" w:hAnsi="Tooney Loons"/>
          <w:b/>
          <w:sz w:val="28"/>
          <w:szCs w:val="28"/>
          <w:u w:val="single"/>
        </w:rPr>
        <w:t>and-socket joint</w:t>
      </w:r>
      <w:r w:rsidRPr="00EA7707">
        <w:rPr>
          <w:rFonts w:ascii="Tooney Loons" w:hAnsi="Tooney Loons"/>
          <w:sz w:val="28"/>
          <w:szCs w:val="28"/>
        </w:rPr>
        <w:t xml:space="preserve">  </w:t>
      </w:r>
      <w:r w:rsidRPr="00EA7707">
        <w:rPr>
          <w:rFonts w:ascii="Tooney Loons" w:hAnsi="Tooney Loons"/>
          <w:sz w:val="28"/>
          <w:szCs w:val="28"/>
        </w:rPr>
        <w:t xml:space="preserve">Where two bones meet and movement is a rotation; </w:t>
      </w:r>
      <w:r w:rsidR="00EA7707">
        <w:rPr>
          <w:rFonts w:ascii="Tooney Loons" w:hAnsi="Tooney Loons"/>
          <w:sz w:val="28"/>
          <w:szCs w:val="28"/>
        </w:rPr>
        <w:t xml:space="preserve">moves three ways: up and down, </w:t>
      </w:r>
      <w:r w:rsidRPr="00EA7707">
        <w:rPr>
          <w:rFonts w:ascii="Tooney Loons" w:hAnsi="Tooney Loons"/>
          <w:sz w:val="28"/>
          <w:szCs w:val="28"/>
        </w:rPr>
        <w:t>front to back, and can rotate. [</w:t>
      </w:r>
      <w:proofErr w:type="gramStart"/>
      <w:r w:rsidRPr="00EA7707">
        <w:rPr>
          <w:rFonts w:ascii="Tooney Loons" w:hAnsi="Tooney Loons"/>
          <w:sz w:val="28"/>
          <w:szCs w:val="28"/>
        </w:rPr>
        <w:t>only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at the shoulders and hips]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gliding</w:t>
      </w:r>
      <w:proofErr w:type="gramEnd"/>
      <w:r w:rsidRPr="00EA7707">
        <w:rPr>
          <w:rFonts w:ascii="Tooney Loons" w:hAnsi="Tooney Loons"/>
          <w:b/>
          <w:sz w:val="28"/>
          <w:szCs w:val="28"/>
          <w:u w:val="single"/>
        </w:rPr>
        <w:t xml:space="preserve"> joints</w:t>
      </w:r>
      <w:r w:rsidRPr="00EA7707">
        <w:rPr>
          <w:rFonts w:ascii="Tooney Loons" w:hAnsi="Tooney Loons"/>
          <w:sz w:val="28"/>
          <w:szCs w:val="28"/>
        </w:rPr>
        <w:t xml:space="preserve"> Where two bones meet, allowing limited movement i</w:t>
      </w:r>
      <w:r w:rsidR="00EA7707">
        <w:rPr>
          <w:rFonts w:ascii="Tooney Loons" w:hAnsi="Tooney Loons"/>
          <w:sz w:val="28"/>
          <w:szCs w:val="28"/>
        </w:rPr>
        <w:t xml:space="preserve">n two directions, but does not </w:t>
      </w:r>
      <w:r w:rsidRPr="00EA7707">
        <w:rPr>
          <w:rFonts w:ascii="Tooney Loons" w:hAnsi="Tooney Loons"/>
          <w:sz w:val="28"/>
          <w:szCs w:val="28"/>
        </w:rPr>
        <w:t>rotate. [</w:t>
      </w:r>
      <w:proofErr w:type="gramStart"/>
      <w:r w:rsidRPr="00EA7707">
        <w:rPr>
          <w:rFonts w:ascii="Tooney Loons" w:hAnsi="Tooney Loons"/>
          <w:sz w:val="28"/>
          <w:szCs w:val="28"/>
        </w:rPr>
        <w:t>all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other joints]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r w:rsidRPr="00EA7707">
        <w:rPr>
          <w:rFonts w:ascii="Tooney Loons" w:hAnsi="Tooney Loons"/>
          <w:b/>
          <w:sz w:val="28"/>
          <w:szCs w:val="28"/>
          <w:u w:val="single"/>
        </w:rPr>
        <w:lastRenderedPageBreak/>
        <w:t>hinge joint</w:t>
      </w:r>
      <w:r w:rsidRPr="00EA7707">
        <w:rPr>
          <w:rFonts w:ascii="Tooney Loons" w:hAnsi="Tooney Loons"/>
          <w:sz w:val="28"/>
          <w:szCs w:val="28"/>
        </w:rPr>
        <w:t xml:space="preserve"> Where two bones meet and allows movement in one di</w:t>
      </w:r>
      <w:r w:rsidR="00EA7707">
        <w:rPr>
          <w:rFonts w:ascii="Tooney Loons" w:hAnsi="Tooney Loons"/>
          <w:sz w:val="28"/>
          <w:szCs w:val="28"/>
        </w:rPr>
        <w:t xml:space="preserve">rection (back and forth only); </w:t>
      </w:r>
      <w:r w:rsidRPr="00EA7707">
        <w:rPr>
          <w:rFonts w:ascii="Tooney Loons" w:hAnsi="Tooney Loons"/>
          <w:sz w:val="28"/>
          <w:szCs w:val="28"/>
        </w:rPr>
        <w:t xml:space="preserve">moves like a gate or door hinge [knees, elbows, </w:t>
      </w:r>
      <w:r w:rsidR="00EA7707">
        <w:rPr>
          <w:rFonts w:ascii="Tooney Loons" w:hAnsi="Tooney Loons"/>
          <w:sz w:val="28"/>
          <w:szCs w:val="28"/>
        </w:rPr>
        <w:t xml:space="preserve">and the end two joints of each </w:t>
      </w:r>
      <w:r w:rsidRPr="00EA7707">
        <w:rPr>
          <w:rFonts w:ascii="Tooney Loons" w:hAnsi="Tooney Loons"/>
          <w:sz w:val="28"/>
          <w:szCs w:val="28"/>
        </w:rPr>
        <w:t>finger and thumb]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ligament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The tissue that connects bone to bone, or bone to cartilage and supports and strengthens joints. Ligaments often guide the placement of tendons.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EA7707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>
        <w:rPr>
          <w:rFonts w:ascii="Tooney Loons" w:hAnsi="Tooney Loons"/>
          <w:b/>
          <w:sz w:val="28"/>
          <w:szCs w:val="28"/>
          <w:u w:val="single"/>
        </w:rPr>
        <w:t>m</w:t>
      </w:r>
      <w:r w:rsidR="002E3C89" w:rsidRPr="00EA7707">
        <w:rPr>
          <w:rFonts w:ascii="Tooney Loons" w:hAnsi="Tooney Loons"/>
          <w:b/>
          <w:sz w:val="28"/>
          <w:szCs w:val="28"/>
          <w:u w:val="single"/>
        </w:rPr>
        <w:t>uscle</w:t>
      </w:r>
      <w:proofErr w:type="gramEnd"/>
      <w:r w:rsidR="002E3C89" w:rsidRPr="00EA7707">
        <w:rPr>
          <w:rFonts w:ascii="Tooney Loons" w:hAnsi="Tooney Loons"/>
          <w:sz w:val="28"/>
          <w:szCs w:val="28"/>
        </w:rPr>
        <w:t xml:space="preserve"> Tissue that can contract, resulting in the movement of bones.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EA7707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>
        <w:rPr>
          <w:rFonts w:ascii="Tooney Loons" w:hAnsi="Tooney Loons"/>
          <w:b/>
          <w:sz w:val="28"/>
          <w:szCs w:val="28"/>
          <w:u w:val="single"/>
        </w:rPr>
        <w:t>t</w:t>
      </w:r>
      <w:r w:rsidR="002E3C89" w:rsidRPr="00EA7707">
        <w:rPr>
          <w:rFonts w:ascii="Tooney Loons" w:hAnsi="Tooney Loons"/>
          <w:b/>
          <w:sz w:val="28"/>
          <w:szCs w:val="28"/>
          <w:u w:val="single"/>
        </w:rPr>
        <w:t>endon</w:t>
      </w:r>
      <w:proofErr w:type="gramEnd"/>
      <w:r w:rsidR="002E3C89" w:rsidRPr="00EA7707">
        <w:rPr>
          <w:rFonts w:ascii="Tooney Loons" w:hAnsi="Tooney Loons"/>
          <w:sz w:val="28"/>
          <w:szCs w:val="28"/>
        </w:rPr>
        <w:t xml:space="preserve"> A ropelike tissue that connects muscle to bone.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EA7707" w:rsidP="002E3C89">
      <w:pPr>
        <w:pStyle w:val="NoSpacing"/>
        <w:rPr>
          <w:rFonts w:ascii="Tooney Loons" w:hAnsi="Tooney Loons"/>
          <w:sz w:val="28"/>
          <w:szCs w:val="28"/>
        </w:rPr>
      </w:pPr>
      <w:r>
        <w:rPr>
          <w:rFonts w:ascii="Tooney Loons" w:hAnsi="Tooney Loons"/>
          <w:b/>
          <w:sz w:val="28"/>
          <w:szCs w:val="28"/>
          <w:u w:val="single"/>
        </w:rPr>
        <w:t>t</w:t>
      </w:r>
      <w:bookmarkStart w:id="0" w:name="_GoBack"/>
      <w:bookmarkEnd w:id="0"/>
      <w:r w:rsidR="002E3C89" w:rsidRPr="00EA7707">
        <w:rPr>
          <w:rFonts w:ascii="Tooney Loons" w:hAnsi="Tooney Loons"/>
          <w:b/>
          <w:sz w:val="28"/>
          <w:szCs w:val="28"/>
          <w:u w:val="single"/>
        </w:rPr>
        <w:t>issue</w:t>
      </w:r>
      <w:r w:rsidR="002E3C89" w:rsidRPr="00EA7707">
        <w:rPr>
          <w:rFonts w:ascii="Tooney Loons" w:hAnsi="Tooney Loons"/>
          <w:sz w:val="28"/>
          <w:szCs w:val="28"/>
        </w:rPr>
        <w:t xml:space="preserve"> A group of cells that look and act the same. It forms bodybuilding m</w:t>
      </w:r>
      <w:r>
        <w:rPr>
          <w:rFonts w:ascii="Tooney Loons" w:hAnsi="Tooney Loons"/>
          <w:sz w:val="28"/>
          <w:szCs w:val="28"/>
        </w:rPr>
        <w:t xml:space="preserve">aterials such as muscle, </w:t>
      </w:r>
      <w:r w:rsidR="002E3C89" w:rsidRPr="00EA7707">
        <w:rPr>
          <w:rFonts w:ascii="Tooney Loons" w:hAnsi="Tooney Loons"/>
          <w:sz w:val="28"/>
          <w:szCs w:val="28"/>
        </w:rPr>
        <w:t>tendon, ligament, bone, nerve, and fat.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contract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To become smaller or shorter in size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biceps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powerful muscle located on top of the upper arm bone (</w:t>
      </w:r>
      <w:proofErr w:type="spellStart"/>
      <w:r w:rsidRPr="00EA7707">
        <w:rPr>
          <w:rFonts w:ascii="Tooney Loons" w:hAnsi="Tooney Loons"/>
          <w:sz w:val="28"/>
          <w:szCs w:val="28"/>
        </w:rPr>
        <w:t>humerus</w:t>
      </w:r>
      <w:proofErr w:type="spellEnd"/>
      <w:r w:rsidRPr="00EA7707">
        <w:rPr>
          <w:rFonts w:ascii="Tooney Loons" w:hAnsi="Tooney Loons"/>
          <w:sz w:val="28"/>
          <w:szCs w:val="28"/>
        </w:rPr>
        <w:t>)</w:t>
      </w:r>
    </w:p>
    <w:p w:rsidR="00EA7707" w:rsidRDefault="00EA7707" w:rsidP="002E3C89">
      <w:pPr>
        <w:pStyle w:val="NoSpacing"/>
        <w:rPr>
          <w:rFonts w:ascii="Tooney Loons" w:hAnsi="Tooney Loons"/>
          <w:b/>
          <w:sz w:val="28"/>
          <w:szCs w:val="28"/>
          <w:u w:val="single"/>
        </w:rPr>
      </w:pPr>
    </w:p>
    <w:p w:rsid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triceps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powerful muscle located under the upper arm bone (</w:t>
      </w:r>
      <w:proofErr w:type="spellStart"/>
      <w:r w:rsidRPr="00EA7707">
        <w:rPr>
          <w:rFonts w:ascii="Tooney Loons" w:hAnsi="Tooney Loons"/>
          <w:sz w:val="28"/>
          <w:szCs w:val="28"/>
        </w:rPr>
        <w:t>humerus</w:t>
      </w:r>
      <w:proofErr w:type="spellEnd"/>
      <w:r w:rsidRPr="00EA7707">
        <w:rPr>
          <w:rFonts w:ascii="Tooney Loons" w:hAnsi="Tooney Loons"/>
          <w:sz w:val="28"/>
          <w:szCs w:val="28"/>
        </w:rPr>
        <w:t>) that acts in opposition to the biceps</w:t>
      </w:r>
      <w:r w:rsidRPr="00EA7707">
        <w:rPr>
          <w:rFonts w:ascii="Tooney Loons" w:hAnsi="Tooney Loons"/>
          <w:sz w:val="28"/>
          <w:szCs w:val="28"/>
        </w:rPr>
        <w:cr/>
      </w:r>
    </w:p>
    <w:p w:rsidR="002E3C89" w:rsidRPr="00EA7707" w:rsidRDefault="002E3C89" w:rsidP="002E3C89">
      <w:pPr>
        <w:pStyle w:val="NoSpacing"/>
        <w:rPr>
          <w:rFonts w:ascii="Tooney Loons" w:hAnsi="Tooney Loons"/>
          <w:sz w:val="28"/>
          <w:szCs w:val="28"/>
        </w:rPr>
      </w:pPr>
      <w:proofErr w:type="gramStart"/>
      <w:r w:rsidRPr="00EA7707">
        <w:rPr>
          <w:rFonts w:ascii="Tooney Loons" w:hAnsi="Tooney Loons"/>
          <w:b/>
          <w:sz w:val="28"/>
          <w:szCs w:val="28"/>
          <w:u w:val="single"/>
        </w:rPr>
        <w:t>skin</w:t>
      </w:r>
      <w:proofErr w:type="gramEnd"/>
      <w:r w:rsidRPr="00EA7707">
        <w:rPr>
          <w:rFonts w:ascii="Tooney Loons" w:hAnsi="Tooney Loons"/>
          <w:sz w:val="28"/>
          <w:szCs w:val="28"/>
        </w:rPr>
        <w:t xml:space="preserve"> The thin layer of tissue forming the natural outer cover</w:t>
      </w:r>
      <w:r w:rsidR="00EA7707">
        <w:rPr>
          <w:rFonts w:ascii="Tooney Loons" w:hAnsi="Tooney Loons"/>
          <w:sz w:val="28"/>
          <w:szCs w:val="28"/>
        </w:rPr>
        <w:t xml:space="preserve">ing of the body of a person or </w:t>
      </w:r>
      <w:r w:rsidRPr="00EA7707">
        <w:rPr>
          <w:rFonts w:ascii="Tooney Loons" w:hAnsi="Tooney Loons"/>
          <w:sz w:val="28"/>
          <w:szCs w:val="28"/>
        </w:rPr>
        <w:t>animal.</w:t>
      </w:r>
    </w:p>
    <w:sectPr w:rsidR="002E3C89" w:rsidRPr="00EA7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ooney Loons">
    <w:panose1 w:val="02000000000000000000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9"/>
    <w:rsid w:val="002E3C89"/>
    <w:rsid w:val="003C6B01"/>
    <w:rsid w:val="00C17EA5"/>
    <w:rsid w:val="00E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bpattison</dc:creator>
  <cp:lastModifiedBy>bpattison</cp:lastModifiedBy>
  <cp:revision>1</cp:revision>
  <dcterms:created xsi:type="dcterms:W3CDTF">2014-09-12T13:00:00Z</dcterms:created>
  <dcterms:modified xsi:type="dcterms:W3CDTF">2014-09-12T13:16:00Z</dcterms:modified>
</cp:coreProperties>
</file>